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035D87"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5EF9">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7380C" w:rsidRPr="0087380C">
        <w:t>Medical Assistant Externship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7380C" w:rsidRPr="0087380C">
        <w:t>MAST 2222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7380C" w:rsidRPr="0087380C">
        <w:t>MAST 2222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87380C">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87380C">
        <w:t>12</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87380C">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35D87">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035D87">
        <w:t>180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035D87">
        <w:t>180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7380C" w:rsidRPr="0087380C">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422BE" w:rsidRPr="005422BE">
        <w:t>Participate in preceptor clinical experience in a variety of healthcare agencies allowing practical application of medical assistant principles, theories and skills.</w:t>
      </w:r>
      <w:r>
        <w:fldChar w:fldCharType="end"/>
      </w:r>
      <w:bookmarkEnd w:id="12"/>
    </w:p>
    <w:p w:rsidR="00860938" w:rsidRDefault="00860938" w:rsidP="007E4F12"/>
    <w:p w:rsidR="00860938" w:rsidRPr="000E047A" w:rsidRDefault="00860938" w:rsidP="00035D8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422BE" w:rsidRPr="005422BE">
        <w:t>MAST 1171, MAST 1152, MAST 1221, MAST 1142, and MAST 1162 with a grade of "C" or better, and Department Chair permission</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422BE" w:rsidRPr="005422BE">
        <w:t>MAST 1214 and MAST 2132 and Department Chair permission</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870A0" w:rsidRPr="002870A0">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870A0" w:rsidRPr="002870A0">
        <w:t>Execute administrative procedures in the approved clinical facilities.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870A0" w:rsidRPr="002870A0">
        <w:t>Execute clinical procedures in the approved clinical facilities.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870A0" w:rsidRPr="002870A0">
        <w:t>Demonstrate professionalism in approved clinical facilities.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0F3114" w:rsidRPr="000F3114">
        <w:t>Assessment measures may include, but are not limited to employer review and timesheet review.</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B5549" w:rsidRPr="00DB5549" w:rsidRDefault="00594256" w:rsidP="00035D87">
      <w:pPr>
        <w:ind w:left="360" w:hanging="360"/>
      </w:pPr>
      <w:r>
        <w:fldChar w:fldCharType="begin">
          <w:ffData>
            <w:name w:val="Text1"/>
            <w:enabled/>
            <w:calcOnExit w:val="0"/>
            <w:textInput/>
          </w:ffData>
        </w:fldChar>
      </w:r>
      <w:bookmarkStart w:id="20" w:name="Text1"/>
      <w:r>
        <w:instrText xml:space="preserve"> FORMTEXT </w:instrText>
      </w:r>
      <w:r>
        <w:fldChar w:fldCharType="separate"/>
      </w:r>
      <w:r w:rsidR="00DB5549" w:rsidRPr="00DB5549">
        <w:t>I.</w:t>
      </w:r>
      <w:r w:rsidR="00DB5549" w:rsidRPr="00DB5549">
        <w:tab/>
        <w:t>Administrative and clinical procedures in the approved clinical facilities</w:t>
      </w:r>
    </w:p>
    <w:p w:rsidR="00594256" w:rsidRDefault="00DB5549" w:rsidP="00035D87">
      <w:pPr>
        <w:ind w:left="360" w:hanging="360"/>
      </w:pPr>
      <w:r w:rsidRPr="00DB5549">
        <w:t>II.</w:t>
      </w:r>
      <w:r w:rsidRPr="00DB5549">
        <w:tab/>
        <w:t>Activities will vary according to the particular facility in which the student performs the externship</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EF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2Gj05JmAJXNxQtDsb9tiOPMBZmlb0iCWPQVvWNyCZlRgnQtGe4tY8cgHUvoozXMEc2IKUdJNhJ9a2Kp1WU9pA==" w:salt="+pVMqK0EHd7oz4atIjPnE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5D87"/>
    <w:rsid w:val="00036C6A"/>
    <w:rsid w:val="00037387"/>
    <w:rsid w:val="00041E51"/>
    <w:rsid w:val="00051C11"/>
    <w:rsid w:val="0005332E"/>
    <w:rsid w:val="00053B45"/>
    <w:rsid w:val="00060B32"/>
    <w:rsid w:val="00061A4A"/>
    <w:rsid w:val="000630C5"/>
    <w:rsid w:val="000707A1"/>
    <w:rsid w:val="000713E7"/>
    <w:rsid w:val="0007314B"/>
    <w:rsid w:val="00075762"/>
    <w:rsid w:val="00075EF9"/>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3114"/>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4136"/>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870A0"/>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22BE"/>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380C"/>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549"/>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29A0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DBBDA4-A32A-42C7-8D1A-67E2D39F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512</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2020-07-31T15:48:00Z</dcterms:created>
  <dcterms:modified xsi:type="dcterms:W3CDTF">2020-08-28T22:03:00Z</dcterms:modified>
</cp:coreProperties>
</file>